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BD" w:rsidRPr="00D32DCB" w:rsidRDefault="00AA6FBD" w:rsidP="00E91D5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32DCB">
        <w:rPr>
          <w:rFonts w:ascii="Times New Roman" w:hAnsi="Times New Roman"/>
          <w:sz w:val="24"/>
          <w:szCs w:val="24"/>
        </w:rPr>
        <w:t xml:space="preserve">Секция </w:t>
      </w:r>
      <w:r w:rsidR="0006120A">
        <w:rPr>
          <w:rFonts w:ascii="Times New Roman" w:hAnsi="Times New Roman"/>
          <w:sz w:val="24"/>
          <w:szCs w:val="24"/>
        </w:rPr>
        <w:t>Биологии</w:t>
      </w:r>
    </w:p>
    <w:p w:rsidR="00AA6FBD" w:rsidRPr="00D32DCB" w:rsidRDefault="00AA6FBD" w:rsidP="00E91D5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Кравцова Светлана Васильевна</w:t>
      </w:r>
    </w:p>
    <w:p w:rsidR="00AA6FBD" w:rsidRPr="00D32DCB" w:rsidRDefault="00AA6FBD" w:rsidP="00E91D5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32DCB">
        <w:rPr>
          <w:rFonts w:ascii="Times New Roman" w:hAnsi="Times New Roman"/>
          <w:sz w:val="24"/>
          <w:szCs w:val="24"/>
        </w:rPr>
        <w:t>Аватар</w:t>
      </w:r>
      <w:r>
        <w:rPr>
          <w:rFonts w:ascii="Times New Roman" w:hAnsi="Times New Roman"/>
          <w:sz w:val="24"/>
          <w:szCs w:val="24"/>
        </w:rPr>
        <w:t>Метагалактического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</w:t>
      </w:r>
      <w:r w:rsidRPr="00D32DCB">
        <w:rPr>
          <w:rFonts w:ascii="Times New Roman" w:hAnsi="Times New Roman"/>
          <w:sz w:val="24"/>
          <w:szCs w:val="24"/>
        </w:rPr>
        <w:t xml:space="preserve"> ИВО </w:t>
      </w:r>
    </w:p>
    <w:p w:rsidR="00AA6FBD" w:rsidRDefault="00DC3B7C" w:rsidP="00E91D5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1048507</w:t>
      </w:r>
      <w:r w:rsidR="00AA6FBD" w:rsidRPr="00D32DCB">
        <w:rPr>
          <w:rFonts w:ascii="Times New Roman" w:hAnsi="Times New Roman"/>
          <w:sz w:val="24"/>
          <w:szCs w:val="24"/>
        </w:rPr>
        <w:t xml:space="preserve"> ИЦ Красноярск</w:t>
      </w:r>
    </w:p>
    <w:p w:rsidR="00AA6FBD" w:rsidRPr="00E91D53" w:rsidRDefault="00B87E4B" w:rsidP="00E91D53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gramStart"/>
      <w:r w:rsidRPr="00B87E4B">
        <w:rPr>
          <w:rFonts w:ascii="Times New Roman" w:hAnsi="Times New Roman"/>
          <w:color w:val="000000"/>
          <w:sz w:val="24"/>
          <w:szCs w:val="24"/>
          <w:lang w:val="en-US" w:eastAsia="ru-RU"/>
        </w:rPr>
        <w:t>e</w:t>
      </w:r>
      <w:r w:rsidRPr="00E91D5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B87E4B">
        <w:rPr>
          <w:rFonts w:ascii="Times New Roman" w:hAnsi="Times New Roman"/>
          <w:color w:val="000000"/>
          <w:sz w:val="24"/>
          <w:szCs w:val="24"/>
          <w:lang w:val="en-US" w:eastAsia="ru-RU"/>
        </w:rPr>
        <w:t>mail</w:t>
      </w:r>
      <w:proofErr w:type="gramEnd"/>
      <w:r w:rsidR="00617732">
        <w:fldChar w:fldCharType="begin"/>
      </w:r>
      <w:r w:rsidR="00617732">
        <w:instrText>HYPERLINK "mailto:kravtsova-sv@mail.ru"</w:instrText>
      </w:r>
      <w:r w:rsidR="00617732">
        <w:fldChar w:fldCharType="separate"/>
      </w:r>
      <w:r w:rsidR="00AA6FBD" w:rsidRPr="00D80512">
        <w:rPr>
          <w:rStyle w:val="a7"/>
          <w:rFonts w:ascii="Times New Roman" w:hAnsi="Times New Roman"/>
          <w:sz w:val="24"/>
          <w:szCs w:val="24"/>
          <w:lang w:val="en-US"/>
        </w:rPr>
        <w:t>kravtsova</w:t>
      </w:r>
      <w:proofErr w:type="spellEnd"/>
      <w:r w:rsidR="00AA6FBD" w:rsidRPr="00E91D53">
        <w:rPr>
          <w:rStyle w:val="a7"/>
          <w:rFonts w:ascii="Times New Roman" w:hAnsi="Times New Roman"/>
          <w:sz w:val="24"/>
          <w:szCs w:val="24"/>
        </w:rPr>
        <w:t>-</w:t>
      </w:r>
      <w:r w:rsidR="00AA6FBD" w:rsidRPr="00D80512">
        <w:rPr>
          <w:rStyle w:val="a7"/>
          <w:rFonts w:ascii="Times New Roman" w:hAnsi="Times New Roman"/>
          <w:sz w:val="24"/>
          <w:szCs w:val="24"/>
          <w:lang w:val="en-US"/>
        </w:rPr>
        <w:t>sv</w:t>
      </w:r>
      <w:r w:rsidR="00AA6FBD" w:rsidRPr="00E91D53">
        <w:rPr>
          <w:rStyle w:val="a7"/>
          <w:rFonts w:ascii="Times New Roman" w:hAnsi="Times New Roman"/>
          <w:sz w:val="24"/>
          <w:szCs w:val="24"/>
        </w:rPr>
        <w:t>@</w:t>
      </w:r>
      <w:r w:rsidR="00AA6FBD" w:rsidRPr="00D80512">
        <w:rPr>
          <w:rStyle w:val="a7"/>
          <w:rFonts w:ascii="Times New Roman" w:hAnsi="Times New Roman"/>
          <w:sz w:val="24"/>
          <w:szCs w:val="24"/>
          <w:lang w:val="en-US"/>
        </w:rPr>
        <w:t>mail</w:t>
      </w:r>
      <w:r w:rsidR="00AA6FBD" w:rsidRPr="00E91D53">
        <w:rPr>
          <w:rStyle w:val="a7"/>
          <w:rFonts w:ascii="Times New Roman" w:hAnsi="Times New Roman"/>
          <w:sz w:val="24"/>
          <w:szCs w:val="24"/>
        </w:rPr>
        <w:t>.</w:t>
      </w:r>
      <w:r w:rsidR="00AA6FBD" w:rsidRPr="00D80512">
        <w:rPr>
          <w:rStyle w:val="a7"/>
          <w:rFonts w:ascii="Times New Roman" w:hAnsi="Times New Roman"/>
          <w:sz w:val="24"/>
          <w:szCs w:val="24"/>
          <w:lang w:val="en-US"/>
        </w:rPr>
        <w:t>ru</w:t>
      </w:r>
      <w:r w:rsidR="00617732">
        <w:fldChar w:fldCharType="end"/>
      </w:r>
    </w:p>
    <w:p w:rsidR="006C3868" w:rsidRDefault="006C3868" w:rsidP="00AA6F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FBD" w:rsidRPr="00D32DCB" w:rsidRDefault="00806350" w:rsidP="00AA6F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6120A">
        <w:rPr>
          <w:rFonts w:ascii="Times New Roman" w:hAnsi="Times New Roman"/>
          <w:sz w:val="24"/>
          <w:szCs w:val="24"/>
        </w:rPr>
        <w:t>ТЕЗИСЫ</w:t>
      </w:r>
    </w:p>
    <w:p w:rsidR="00AA6FBD" w:rsidRPr="00AA6FBD" w:rsidRDefault="00AA6FBD" w:rsidP="00AA6F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ЭКОПОЛИСНАЯ ОРГАНИ</w:t>
      </w:r>
      <w:r w:rsidR="00DB6C30">
        <w:rPr>
          <w:rFonts w:ascii="Times New Roman" w:hAnsi="Times New Roman"/>
          <w:sz w:val="24"/>
          <w:szCs w:val="24"/>
        </w:rPr>
        <w:t xml:space="preserve">ЗАЦИЯ МЕТАГАЛАКТИЧЕСКОЙ ИМПЕРИИ </w:t>
      </w:r>
    </w:p>
    <w:p w:rsidR="00DB6C30" w:rsidRPr="00E91D53" w:rsidRDefault="006C3868" w:rsidP="00E91D53">
      <w:pPr>
        <w:pStyle w:val="a4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Метагалактическая И</w:t>
      </w:r>
      <w:r w:rsidR="00D461B7" w:rsidRPr="00E91D53">
        <w:rPr>
          <w:rFonts w:ascii="Times New Roman" w:hAnsi="Times New Roman"/>
          <w:sz w:val="24"/>
          <w:szCs w:val="24"/>
          <w:shd w:val="clear" w:color="auto" w:fill="FFFFFF"/>
        </w:rPr>
        <w:t>мперия</w:t>
      </w:r>
      <w:r w:rsidR="00FC7618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="00422287" w:rsidRPr="00E91D53">
        <w:rPr>
          <w:rFonts w:ascii="Times New Roman" w:hAnsi="Times New Roman"/>
          <w:sz w:val="24"/>
          <w:szCs w:val="24"/>
          <w:shd w:val="clear" w:color="auto" w:fill="FFFFFF"/>
        </w:rPr>
        <w:t>- э</w:t>
      </w:r>
      <w:r w:rsidR="00BD3A8A" w:rsidRPr="00E91D53">
        <w:rPr>
          <w:rFonts w:ascii="Times New Roman" w:hAnsi="Times New Roman"/>
          <w:sz w:val="24"/>
          <w:szCs w:val="24"/>
          <w:shd w:val="clear" w:color="auto" w:fill="FFFFFF"/>
        </w:rPr>
        <w:t>то грандиозный проект</w:t>
      </w:r>
      <w:r w:rsidR="00FC7618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Вышестоящего Отца</w:t>
      </w:r>
      <w:r w:rsidR="00BD3A8A" w:rsidRPr="00E91D53">
        <w:rPr>
          <w:rFonts w:ascii="Times New Roman" w:hAnsi="Times New Roman"/>
          <w:sz w:val="24"/>
          <w:szCs w:val="24"/>
          <w:shd w:val="clear" w:color="auto" w:fill="FFFFFF"/>
        </w:rPr>
        <w:t>, который предстоит реализовать человечеству совместно с Иерархией с целью организации космоса как многомерного ареала обитания человека</w:t>
      </w:r>
      <w:r w:rsidR="00422287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F5E08" w:rsidRPr="00E91D53">
        <w:rPr>
          <w:rFonts w:ascii="Times New Roman" w:hAnsi="Times New Roman"/>
          <w:sz w:val="24"/>
          <w:szCs w:val="24"/>
          <w:shd w:val="clear" w:color="auto" w:fill="FFFFFF"/>
        </w:rPr>
        <w:t>Столицей Метагалактической Империи Изначально Вышестоящим Отцом определена Планета Земля</w:t>
      </w:r>
      <w:r w:rsidR="003C07B4" w:rsidRPr="00E91D5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F5E08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фиксирующая собою четыре Метагалактики</w:t>
      </w:r>
      <w:r w:rsidR="003C07B4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которой предстоит объединить все существующие нации, создав единую поликультурную нацию Землян. </w:t>
      </w:r>
    </w:p>
    <w:p w:rsidR="00752852" w:rsidRPr="00E91D53" w:rsidRDefault="00B9725E" w:rsidP="00E91D53">
      <w:pPr>
        <w:pStyle w:val="a4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1D53">
        <w:rPr>
          <w:rFonts w:ascii="Times New Roman" w:hAnsi="Times New Roman"/>
          <w:sz w:val="24"/>
          <w:szCs w:val="24"/>
          <w:shd w:val="clear" w:color="auto" w:fill="FFFFFF"/>
        </w:rPr>
        <w:t>Биология человека готова перейти на метагалактич</w:t>
      </w:r>
      <w:r w:rsidR="004E56EB">
        <w:rPr>
          <w:rFonts w:ascii="Times New Roman" w:hAnsi="Times New Roman"/>
          <w:sz w:val="24"/>
          <w:szCs w:val="24"/>
          <w:shd w:val="clear" w:color="auto" w:fill="FFFFFF"/>
        </w:rPr>
        <w:t>еский тип непрерывного развития</w:t>
      </w:r>
      <w:r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вне зависимости от того, находится человек в воплощении, либо </w:t>
      </w:r>
      <w:proofErr w:type="spellStart"/>
      <w:r w:rsidRPr="00E91D53">
        <w:rPr>
          <w:rFonts w:ascii="Times New Roman" w:hAnsi="Times New Roman"/>
          <w:sz w:val="24"/>
          <w:szCs w:val="24"/>
          <w:shd w:val="clear" w:color="auto" w:fill="FFFFFF"/>
        </w:rPr>
        <w:t>развоплощён</w:t>
      </w:r>
      <w:proofErr w:type="gramStart"/>
      <w:r w:rsidR="004E56E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94D8A" w:rsidRPr="00E91D53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="00994D8A" w:rsidRPr="00E91D53"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spellEnd"/>
      <w:r w:rsidR="00994D8A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этой причине Изначально Вышестоящий Отец расширяет принцип «вся Метагалактика созидает нас» до «и человек созидает Метагалактику» через </w:t>
      </w:r>
      <w:proofErr w:type="spellStart"/>
      <w:r w:rsidR="00994D8A" w:rsidRPr="00E91D53">
        <w:rPr>
          <w:rFonts w:ascii="Times New Roman" w:hAnsi="Times New Roman"/>
          <w:sz w:val="24"/>
          <w:szCs w:val="24"/>
          <w:shd w:val="clear" w:color="auto" w:fill="FFFFFF"/>
        </w:rPr>
        <w:t>экополисную</w:t>
      </w:r>
      <w:proofErr w:type="spellEnd"/>
      <w:r w:rsidR="00994D8A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организацию Метагалактической Империи.</w:t>
      </w:r>
    </w:p>
    <w:p w:rsidR="00E06232" w:rsidRPr="00E91D53" w:rsidRDefault="00D663C4" w:rsidP="00E91D53">
      <w:pPr>
        <w:pStyle w:val="a4"/>
        <w:ind w:firstLine="426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E91D53">
        <w:rPr>
          <w:rFonts w:ascii="Times New Roman" w:hAnsi="Times New Roman"/>
          <w:sz w:val="24"/>
          <w:szCs w:val="24"/>
          <w:shd w:val="clear" w:color="auto" w:fill="FFFFFF"/>
        </w:rPr>
        <w:t>Экополис</w:t>
      </w:r>
      <w:r w:rsidR="00BB44CC" w:rsidRPr="00E91D53">
        <w:rPr>
          <w:rFonts w:ascii="Times New Roman" w:hAnsi="Times New Roman"/>
          <w:sz w:val="24"/>
          <w:szCs w:val="24"/>
          <w:shd w:val="clear" w:color="auto" w:fill="FFFFFF"/>
        </w:rPr>
        <w:t>ы</w:t>
      </w:r>
      <w:proofErr w:type="spellEnd"/>
      <w:r w:rsidR="007F2F44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– города с развитой инфраструктурой, расположенные в 4-х Метагалактиках</w:t>
      </w:r>
      <w:r w:rsidR="00683622" w:rsidRPr="00E91D53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="00683622" w:rsidRPr="00E91D53">
        <w:rPr>
          <w:rFonts w:ascii="Times New Roman" w:hAnsi="Times New Roman"/>
          <w:sz w:val="24"/>
          <w:szCs w:val="24"/>
        </w:rPr>
        <w:t xml:space="preserve"> в которых люди могут жить разным количеством мерности</w:t>
      </w:r>
      <w:r w:rsidR="007F2F44" w:rsidRPr="00E91D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="009B645B" w:rsidRPr="00E91D53">
        <w:rPr>
          <w:rStyle w:val="aa"/>
          <w:rFonts w:ascii="Times New Roman" w:hAnsi="Times New Roman"/>
          <w:i w:val="0"/>
          <w:color w:val="auto"/>
          <w:sz w:val="24"/>
          <w:szCs w:val="24"/>
        </w:rPr>
        <w:t>Экополисы</w:t>
      </w:r>
      <w:proofErr w:type="spellEnd"/>
      <w:r w:rsidR="009B645B" w:rsidRPr="00E91D53">
        <w:rPr>
          <w:rStyle w:val="aa"/>
          <w:rFonts w:ascii="Times New Roman" w:hAnsi="Times New Roman"/>
          <w:i w:val="0"/>
          <w:color w:val="auto"/>
          <w:sz w:val="24"/>
          <w:szCs w:val="24"/>
        </w:rPr>
        <w:t xml:space="preserve"> Жизни разных уровней Материи создаются в целях организации Синтеза разных видо</w:t>
      </w:r>
      <w:r w:rsidR="004E56EB">
        <w:rPr>
          <w:rStyle w:val="aa"/>
          <w:rFonts w:ascii="Times New Roman" w:hAnsi="Times New Roman"/>
          <w:i w:val="0"/>
          <w:color w:val="auto"/>
          <w:sz w:val="24"/>
          <w:szCs w:val="24"/>
        </w:rPr>
        <w:t>в Материи и т</w:t>
      </w:r>
      <w:r w:rsidR="00B9725E" w:rsidRPr="00E91D53">
        <w:rPr>
          <w:rStyle w:val="aa"/>
          <w:rFonts w:ascii="Times New Roman" w:hAnsi="Times New Roman"/>
          <w:i w:val="0"/>
          <w:color w:val="auto"/>
          <w:sz w:val="24"/>
          <w:szCs w:val="24"/>
        </w:rPr>
        <w:t xml:space="preserve">ворения Человека. </w:t>
      </w:r>
      <w:r w:rsidR="00CA3FCA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Для людей с развитыми </w:t>
      </w:r>
      <w:r w:rsidR="0092349D" w:rsidRPr="00E91D53">
        <w:rPr>
          <w:rFonts w:ascii="Times New Roman" w:hAnsi="Times New Roman"/>
          <w:sz w:val="24"/>
          <w:szCs w:val="24"/>
          <w:shd w:val="clear" w:color="auto" w:fill="FFFFFF"/>
        </w:rPr>
        <w:t>мировыми телами и людей, ушедших</w:t>
      </w:r>
      <w:r w:rsidR="00CA3FCA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из жизни, н</w:t>
      </w:r>
      <w:r w:rsidR="001D480C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а планету Земля </w:t>
      </w:r>
      <w:r w:rsidR="00CA3FCA" w:rsidRPr="00E91D53">
        <w:rPr>
          <w:rFonts w:ascii="Times New Roman" w:hAnsi="Times New Roman"/>
          <w:sz w:val="24"/>
          <w:szCs w:val="24"/>
          <w:shd w:val="clear" w:color="auto" w:fill="FFFFFF"/>
        </w:rPr>
        <w:t>за</w:t>
      </w:r>
      <w:r w:rsidR="001D480C" w:rsidRPr="00E91D53">
        <w:rPr>
          <w:rFonts w:ascii="Times New Roman" w:hAnsi="Times New Roman"/>
          <w:sz w:val="24"/>
          <w:szCs w:val="24"/>
          <w:shd w:val="clear" w:color="auto" w:fill="FFFFFF"/>
        </w:rPr>
        <w:t>фиксир</w:t>
      </w:r>
      <w:r w:rsidR="00CA3FCA" w:rsidRPr="00E91D53">
        <w:rPr>
          <w:rFonts w:ascii="Times New Roman" w:hAnsi="Times New Roman"/>
          <w:sz w:val="24"/>
          <w:szCs w:val="24"/>
          <w:shd w:val="clear" w:color="auto" w:fill="FFFFFF"/>
        </w:rPr>
        <w:t>ованы</w:t>
      </w:r>
      <w:r w:rsidR="001D480C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40958</w:t>
      </w:r>
      <w:r w:rsidR="0092349D" w:rsidRPr="00E91D53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="001D480C" w:rsidRPr="00E91D53">
        <w:rPr>
          <w:rFonts w:ascii="Times New Roman" w:hAnsi="Times New Roman"/>
          <w:sz w:val="24"/>
          <w:szCs w:val="24"/>
          <w:shd w:val="clear" w:color="auto" w:fill="FFFFFF"/>
        </w:rPr>
        <w:t>кополисов Метагалактики Фа, расположенны</w:t>
      </w:r>
      <w:r w:rsidR="00F66A1C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х </w:t>
      </w:r>
      <w:r w:rsidR="001D480C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F66A1C" w:rsidRPr="00E91D53">
        <w:rPr>
          <w:rFonts w:ascii="Times New Roman" w:hAnsi="Times New Roman"/>
          <w:sz w:val="24"/>
          <w:szCs w:val="24"/>
          <w:shd w:val="clear" w:color="auto" w:fill="FFFFFF"/>
        </w:rPr>
        <w:t>Высоких Цельных Реальностях её 4-х миров.</w:t>
      </w:r>
      <w:r w:rsidR="007527C5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Развёрнуты и полностью заселены три </w:t>
      </w:r>
      <w:proofErr w:type="spellStart"/>
      <w:r w:rsidR="007527C5" w:rsidRPr="00E91D53">
        <w:rPr>
          <w:rFonts w:ascii="Times New Roman" w:hAnsi="Times New Roman"/>
          <w:sz w:val="24"/>
          <w:szCs w:val="24"/>
          <w:shd w:val="clear" w:color="auto" w:fill="FFFFFF"/>
        </w:rPr>
        <w:t>экополиса</w:t>
      </w:r>
      <w:proofErr w:type="spellEnd"/>
      <w:r w:rsidR="007527C5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="007527C5" w:rsidRPr="00E91D53">
        <w:rPr>
          <w:rFonts w:ascii="Times New Roman" w:hAnsi="Times New Roman"/>
          <w:sz w:val="24"/>
          <w:szCs w:val="24"/>
          <w:lang w:eastAsia="ru-RU"/>
        </w:rPr>
        <w:t>тонком Мире Метагалактики Фа Планеты Земля:  на 1 Высокой Цельности Тонкого Мира Изначально Вышестоящей Метагалактики; 4097 Высокой Цельной Реальности и 2-й Высокой Цельной Реальност</w:t>
      </w:r>
      <w:r w:rsidR="004E56EB">
        <w:rPr>
          <w:rFonts w:ascii="Times New Roman" w:hAnsi="Times New Roman"/>
          <w:sz w:val="24"/>
          <w:szCs w:val="24"/>
          <w:lang w:eastAsia="ru-RU"/>
        </w:rPr>
        <w:t>ях</w:t>
      </w:r>
      <w:r w:rsidR="007527C5" w:rsidRPr="00E91D53">
        <w:rPr>
          <w:rFonts w:ascii="Times New Roman" w:hAnsi="Times New Roman"/>
          <w:sz w:val="24"/>
          <w:szCs w:val="24"/>
          <w:lang w:eastAsia="ru-RU"/>
        </w:rPr>
        <w:t xml:space="preserve"> Тонкого Мира Метагалактики Фа в Солнечной Системе. </w:t>
      </w:r>
      <w:r w:rsidR="0059188B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Ещё 3440638 </w:t>
      </w:r>
      <w:proofErr w:type="spellStart"/>
      <w:r w:rsidR="0059188B" w:rsidRPr="00E91D53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="00B9725E" w:rsidRPr="00E91D53">
        <w:rPr>
          <w:rFonts w:ascii="Times New Roman" w:hAnsi="Times New Roman"/>
          <w:sz w:val="24"/>
          <w:szCs w:val="24"/>
          <w:shd w:val="clear" w:color="auto" w:fill="FFFFFF"/>
        </w:rPr>
        <w:t>кополисов</w:t>
      </w:r>
      <w:proofErr w:type="spellEnd"/>
      <w:r w:rsidR="00B9725E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Планеты Земля развёрнуты в 12 мирах трёх других </w:t>
      </w:r>
      <w:r w:rsidR="007527C5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Метагалактик для людей и служащих разной степени подготовки. </w:t>
      </w:r>
    </w:p>
    <w:p w:rsidR="00130313" w:rsidRPr="00E91D53" w:rsidRDefault="00CE2718" w:rsidP="00E91D53">
      <w:pPr>
        <w:pStyle w:val="a4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91D53">
        <w:rPr>
          <w:rFonts w:ascii="Times New Roman" w:hAnsi="Times New Roman"/>
          <w:sz w:val="24"/>
          <w:szCs w:val="24"/>
          <w:shd w:val="clear" w:color="auto" w:fill="FFFFFF"/>
        </w:rPr>
        <w:t>Развитием</w:t>
      </w:r>
      <w:r w:rsidR="00AA67F2" w:rsidRPr="00E91D53">
        <w:rPr>
          <w:rFonts w:ascii="Times New Roman" w:hAnsi="Times New Roman"/>
          <w:sz w:val="24"/>
          <w:szCs w:val="24"/>
          <w:shd w:val="clear" w:color="auto" w:fill="FFFFFF"/>
        </w:rPr>
        <w:t>экополисов,разработкой</w:t>
      </w:r>
      <w:proofErr w:type="spellEnd"/>
      <w:r w:rsidR="00AA67F2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 в </w:t>
      </w:r>
      <w:proofErr w:type="spellStart"/>
      <w:r w:rsidR="00AA67F2" w:rsidRPr="00E91D53">
        <w:rPr>
          <w:rFonts w:ascii="Times New Roman" w:hAnsi="Times New Roman"/>
          <w:sz w:val="24"/>
          <w:szCs w:val="24"/>
          <w:shd w:val="clear" w:color="auto" w:fill="FFFFFF"/>
        </w:rPr>
        <w:t>них</w:t>
      </w:r>
      <w:r w:rsidRPr="00E91D53">
        <w:rPr>
          <w:rFonts w:ascii="Times New Roman" w:hAnsi="Times New Roman"/>
          <w:sz w:val="24"/>
          <w:szCs w:val="24"/>
          <w:shd w:val="clear" w:color="auto" w:fill="FFFFFF"/>
        </w:rPr>
        <w:t>руководит</w:t>
      </w:r>
      <w:proofErr w:type="spellEnd"/>
      <w:r w:rsidR="0059188B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Изначально Вышестоящий Посвящённый Изначально Вышестоящего Отца</w:t>
      </w:r>
      <w:r w:rsidR="00E3339C" w:rsidRPr="00E91D53">
        <w:rPr>
          <w:rFonts w:ascii="Times New Roman" w:hAnsi="Times New Roman"/>
          <w:sz w:val="24"/>
          <w:szCs w:val="24"/>
          <w:shd w:val="clear" w:color="auto" w:fill="FFFFFF"/>
        </w:rPr>
        <w:t>развёрткой</w:t>
      </w:r>
      <w:r w:rsidR="002C309B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Метагалактического Синтеза</w:t>
      </w:r>
      <w:proofErr w:type="gramStart"/>
      <w:r w:rsidR="0059188B" w:rsidRPr="00E91D5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6B2260" w:rsidRPr="00E91D53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="006B2260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омимо здания </w:t>
      </w:r>
      <w:proofErr w:type="spellStart"/>
      <w:r w:rsidR="006B2260" w:rsidRPr="00E91D53">
        <w:rPr>
          <w:rFonts w:ascii="Times New Roman" w:hAnsi="Times New Roman"/>
          <w:sz w:val="24"/>
          <w:szCs w:val="24"/>
          <w:shd w:val="clear" w:color="auto" w:fill="FFFFFF"/>
        </w:rPr>
        <w:t>Синтеза,в</w:t>
      </w:r>
      <w:proofErr w:type="spellEnd"/>
      <w:r w:rsidR="0092349D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каждом </w:t>
      </w:r>
      <w:proofErr w:type="spellStart"/>
      <w:r w:rsidR="0092349D" w:rsidRPr="00E91D53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="00E06232" w:rsidRPr="00E91D53">
        <w:rPr>
          <w:rFonts w:ascii="Times New Roman" w:hAnsi="Times New Roman"/>
          <w:sz w:val="24"/>
          <w:szCs w:val="24"/>
          <w:shd w:val="clear" w:color="auto" w:fill="FFFFFF"/>
        </w:rPr>
        <w:t>кополисе</w:t>
      </w:r>
      <w:r w:rsidR="00745085" w:rsidRPr="00E91D53">
        <w:rPr>
          <w:rFonts w:ascii="Times New Roman" w:hAnsi="Times New Roman"/>
          <w:sz w:val="24"/>
          <w:szCs w:val="24"/>
          <w:shd w:val="clear" w:color="auto" w:fill="FFFFFF"/>
        </w:rPr>
        <w:t>обязательн</w:t>
      </w:r>
      <w:r w:rsidR="00DC3B7C" w:rsidRPr="00E91D53">
        <w:rPr>
          <w:rFonts w:ascii="Times New Roman" w:hAnsi="Times New Roman"/>
          <w:sz w:val="24"/>
          <w:szCs w:val="24"/>
          <w:shd w:val="clear" w:color="auto" w:fill="FFFFFF"/>
        </w:rPr>
        <w:t>о</w:t>
      </w:r>
      <w:proofErr w:type="spellEnd"/>
      <w:r w:rsidR="00DC3B7C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наличие</w:t>
      </w:r>
      <w:r w:rsidR="00745085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5 </w:t>
      </w:r>
      <w:r w:rsidR="00DC3B7C" w:rsidRPr="00E91D53">
        <w:rPr>
          <w:rFonts w:ascii="Times New Roman" w:hAnsi="Times New Roman"/>
          <w:sz w:val="24"/>
          <w:szCs w:val="24"/>
          <w:shd w:val="clear" w:color="auto" w:fill="FFFFFF"/>
        </w:rPr>
        <w:t>функционирующих зданий:</w:t>
      </w:r>
      <w:r w:rsidR="00091639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ИВДИВО, Высшей Ш</w:t>
      </w:r>
      <w:r w:rsidR="00E06232" w:rsidRPr="00E91D53">
        <w:rPr>
          <w:rFonts w:ascii="Times New Roman" w:hAnsi="Times New Roman"/>
          <w:sz w:val="24"/>
          <w:szCs w:val="24"/>
          <w:shd w:val="clear" w:color="auto" w:fill="FFFFFF"/>
        </w:rPr>
        <w:t>колы Синтеза, Метагалактического Центра, Метагалактической Академии Наук и Метагалакти</w:t>
      </w:r>
      <w:r w:rsidR="0092349D" w:rsidRPr="00E91D53">
        <w:rPr>
          <w:rFonts w:ascii="Times New Roman" w:hAnsi="Times New Roman"/>
          <w:sz w:val="24"/>
          <w:szCs w:val="24"/>
          <w:shd w:val="clear" w:color="auto" w:fill="FFFFFF"/>
        </w:rPr>
        <w:t>ческой Гражданской Конфедерации</w:t>
      </w:r>
      <w:r w:rsidR="006B2260" w:rsidRPr="00E91D53">
        <w:rPr>
          <w:rFonts w:ascii="Times New Roman" w:hAnsi="Times New Roman"/>
          <w:sz w:val="24"/>
          <w:szCs w:val="24"/>
          <w:shd w:val="clear" w:color="auto" w:fill="FFFFFF"/>
        </w:rPr>
        <w:t>, пре</w:t>
      </w:r>
      <w:r w:rsidR="00AA67F2" w:rsidRPr="00E91D53">
        <w:rPr>
          <w:rFonts w:ascii="Times New Roman" w:hAnsi="Times New Roman"/>
          <w:sz w:val="24"/>
          <w:szCs w:val="24"/>
          <w:shd w:val="clear" w:color="auto" w:fill="FFFFFF"/>
        </w:rPr>
        <w:t>дставляющие собой Кубы Синтеза</w:t>
      </w:r>
      <w:r w:rsidR="00ED1519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C3B7C" w:rsidRPr="00E91D53">
        <w:rPr>
          <w:rFonts w:ascii="Times New Roman" w:hAnsi="Times New Roman"/>
          <w:sz w:val="24"/>
          <w:szCs w:val="24"/>
          <w:shd w:val="clear" w:color="auto" w:fill="FFFFFF"/>
        </w:rPr>
        <w:t>В них организуются</w:t>
      </w:r>
      <w:r w:rsidR="00E3339C" w:rsidRPr="00E91D53">
        <w:rPr>
          <w:rFonts w:ascii="Times New Roman" w:hAnsi="Times New Roman"/>
          <w:sz w:val="24"/>
          <w:szCs w:val="24"/>
          <w:shd w:val="clear" w:color="auto" w:fill="FFFFFF"/>
        </w:rPr>
        <w:t>разн</w:t>
      </w:r>
      <w:r w:rsidR="001148B4" w:rsidRPr="00E91D53">
        <w:rPr>
          <w:rFonts w:ascii="Times New Roman" w:hAnsi="Times New Roman"/>
          <w:sz w:val="24"/>
          <w:szCs w:val="24"/>
          <w:shd w:val="clear" w:color="auto" w:fill="FFFFFF"/>
        </w:rPr>
        <w:t>ообразные</w:t>
      </w:r>
      <w:r w:rsidR="00E3339C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виды деятельности, </w:t>
      </w:r>
      <w:r w:rsidR="00A719ED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расширяющие возможности, полномочия, потенциалы </w:t>
      </w:r>
      <w:r w:rsidR="001148B4" w:rsidRPr="00E91D53">
        <w:rPr>
          <w:rFonts w:ascii="Times New Roman" w:hAnsi="Times New Roman"/>
          <w:sz w:val="24"/>
          <w:szCs w:val="24"/>
          <w:shd w:val="clear" w:color="auto" w:fill="FFFFFF"/>
        </w:rPr>
        <w:t>живущих</w:t>
      </w:r>
      <w:r w:rsidR="004E56EB">
        <w:rPr>
          <w:rFonts w:ascii="Times New Roman" w:hAnsi="Times New Roman"/>
          <w:sz w:val="24"/>
          <w:szCs w:val="24"/>
          <w:shd w:val="clear" w:color="auto" w:fill="FFFFFF"/>
        </w:rPr>
        <w:t xml:space="preserve">в нихв разных телах </w:t>
      </w:r>
      <w:r w:rsidR="001148B4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жителей (в том числе </w:t>
      </w:r>
      <w:proofErr w:type="spellStart"/>
      <w:r w:rsidR="001148B4" w:rsidRPr="00E91D53">
        <w:rPr>
          <w:rFonts w:ascii="Times New Roman" w:hAnsi="Times New Roman"/>
          <w:sz w:val="24"/>
          <w:szCs w:val="24"/>
          <w:shd w:val="clear" w:color="auto" w:fill="FFFFFF"/>
        </w:rPr>
        <w:t>развоплощённых</w:t>
      </w:r>
      <w:proofErr w:type="spellEnd"/>
      <w:r w:rsidR="001148B4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людей)</w:t>
      </w:r>
      <w:r w:rsidR="004E56E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E56EB">
        <w:rPr>
          <w:rFonts w:ascii="Times New Roman" w:hAnsi="Times New Roman"/>
          <w:sz w:val="24"/>
          <w:szCs w:val="24"/>
          <w:shd w:val="clear" w:color="auto" w:fill="FFFFFF"/>
        </w:rPr>
        <w:t>которые</w:t>
      </w:r>
      <w:r w:rsidR="00226636" w:rsidRPr="00E91D53">
        <w:rPr>
          <w:rFonts w:ascii="Times New Roman" w:hAnsi="Times New Roman"/>
          <w:sz w:val="24"/>
          <w:szCs w:val="24"/>
          <w:shd w:val="clear" w:color="auto" w:fill="FFFFFF"/>
        </w:rPr>
        <w:t>постигают</w:t>
      </w:r>
      <w:proofErr w:type="spellEnd"/>
      <w:r w:rsidR="00226636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основы философии Синтеза,приобретают </w:t>
      </w:r>
      <w:r w:rsidR="00091639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навыки будущих профессий, трудятся на различных объектах промышленной, сельскохозяйственной, социальной </w:t>
      </w:r>
      <w:r w:rsidR="008868F4" w:rsidRPr="00E91D53">
        <w:rPr>
          <w:rFonts w:ascii="Times New Roman" w:hAnsi="Times New Roman"/>
          <w:sz w:val="24"/>
          <w:szCs w:val="24"/>
          <w:shd w:val="clear" w:color="auto" w:fill="FFFFFF"/>
        </w:rPr>
        <w:t>сфер</w:t>
      </w:r>
      <w:r w:rsidR="00A719ED" w:rsidRPr="00E91D53">
        <w:rPr>
          <w:rFonts w:ascii="Times New Roman" w:hAnsi="Times New Roman"/>
          <w:sz w:val="24"/>
          <w:szCs w:val="24"/>
          <w:shd w:val="clear" w:color="auto" w:fill="FFFFFF"/>
        </w:rPr>
        <w:t>, осваивают новые планеты</w:t>
      </w:r>
      <w:r w:rsidR="00DC3B7C" w:rsidRPr="00E91D53">
        <w:rPr>
          <w:rFonts w:ascii="Times New Roman" w:hAnsi="Times New Roman"/>
          <w:sz w:val="24"/>
          <w:szCs w:val="24"/>
          <w:shd w:val="clear" w:color="auto" w:fill="FFFFFF"/>
        </w:rPr>
        <w:t>, обучаются  пользоваться новыми техническими средствами</w:t>
      </w:r>
      <w:r w:rsidR="00A719ED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F19EF" w:rsidRPr="00E91D53">
        <w:rPr>
          <w:rFonts w:ascii="Times New Roman" w:hAnsi="Times New Roman"/>
          <w:sz w:val="24"/>
          <w:szCs w:val="24"/>
          <w:shd w:val="clear" w:color="auto" w:fill="FFFFFF"/>
        </w:rPr>
        <w:t>Метагалактическим Синтезом формируются ядра репликации</w:t>
      </w:r>
      <w:r w:rsidR="00A719ED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и, приходя в воплощение, </w:t>
      </w:r>
      <w:r w:rsidR="00DC3B7C" w:rsidRPr="00E91D53">
        <w:rPr>
          <w:rFonts w:ascii="Times New Roman" w:hAnsi="Times New Roman"/>
          <w:sz w:val="24"/>
          <w:szCs w:val="24"/>
          <w:shd w:val="clear" w:color="auto" w:fill="FFFFFF"/>
        </w:rPr>
        <w:t>люди будут</w:t>
      </w:r>
      <w:r w:rsidR="00226636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26636" w:rsidRPr="00E91D53">
        <w:rPr>
          <w:rFonts w:ascii="Times New Roman" w:hAnsi="Times New Roman"/>
          <w:sz w:val="24"/>
          <w:szCs w:val="24"/>
          <w:shd w:val="clear" w:color="auto" w:fill="FFFFFF"/>
        </w:rPr>
        <w:t>привнос</w:t>
      </w:r>
      <w:r w:rsidR="00DC3B7C" w:rsidRPr="00E91D53">
        <w:rPr>
          <w:rFonts w:ascii="Times New Roman" w:hAnsi="Times New Roman"/>
          <w:sz w:val="24"/>
          <w:szCs w:val="24"/>
          <w:shd w:val="clear" w:color="auto" w:fill="FFFFFF"/>
        </w:rPr>
        <w:t>ить</w:t>
      </w:r>
      <w:r w:rsidR="00226636" w:rsidRPr="00E91D53">
        <w:rPr>
          <w:rFonts w:ascii="Times New Roman" w:hAnsi="Times New Roman"/>
          <w:sz w:val="24"/>
          <w:szCs w:val="24"/>
          <w:shd w:val="clear" w:color="auto" w:fill="FFFFFF"/>
        </w:rPr>
        <w:t>инновационность</w:t>
      </w:r>
      <w:proofErr w:type="spellEnd"/>
      <w:r w:rsidR="00226636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gramStart"/>
      <w:r w:rsidR="00226636" w:rsidRPr="00E91D53">
        <w:rPr>
          <w:rFonts w:ascii="Times New Roman" w:hAnsi="Times New Roman"/>
          <w:sz w:val="24"/>
          <w:szCs w:val="24"/>
          <w:shd w:val="clear" w:color="auto" w:fill="FFFFFF"/>
        </w:rPr>
        <w:t>развитие</w:t>
      </w:r>
      <w:proofErr w:type="gramEnd"/>
      <w:r w:rsidR="00226636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как планеты, так  и космоса</w:t>
      </w:r>
      <w:r w:rsidR="007F19EF" w:rsidRPr="00E91D5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C3868" w:rsidRDefault="008868F4" w:rsidP="006C386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D53">
        <w:rPr>
          <w:rFonts w:ascii="Times New Roman" w:hAnsi="Times New Roman"/>
          <w:sz w:val="24"/>
          <w:szCs w:val="24"/>
          <w:shd w:val="clear" w:color="auto" w:fill="FFFFFF"/>
        </w:rPr>
        <w:t>Экополисное</w:t>
      </w:r>
      <w:proofErr w:type="spellEnd"/>
      <w:r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устройство</w:t>
      </w:r>
      <w:r w:rsidR="0092349D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Метагалактики решает</w:t>
      </w:r>
      <w:r w:rsid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задачи:</w:t>
      </w:r>
      <w:r w:rsidR="0092349D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непрерывного развития человека в социуме</w:t>
      </w:r>
      <w:r w:rsidR="00C81A7A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91D53">
        <w:rPr>
          <w:rFonts w:ascii="Times New Roman" w:hAnsi="Times New Roman"/>
          <w:sz w:val="24"/>
          <w:szCs w:val="24"/>
          <w:shd w:val="clear" w:color="auto" w:fill="FFFFFF"/>
        </w:rPr>
        <w:t>заверша</w:t>
      </w:r>
      <w:r w:rsidR="00C81A7A" w:rsidRPr="00E91D53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="00745085" w:rsidRPr="00E91D53">
        <w:rPr>
          <w:rFonts w:ascii="Times New Roman" w:hAnsi="Times New Roman"/>
          <w:sz w:val="24"/>
          <w:szCs w:val="24"/>
          <w:shd w:val="clear" w:color="auto" w:fill="FFFFFF"/>
        </w:rPr>
        <w:t>пятирассовую</w:t>
      </w:r>
      <w:r w:rsidR="00633E50" w:rsidRPr="00E91D53">
        <w:rPr>
          <w:rFonts w:ascii="Times New Roman" w:hAnsi="Times New Roman"/>
          <w:sz w:val="24"/>
          <w:szCs w:val="24"/>
          <w:shd w:val="clear" w:color="auto" w:fill="FFFFFF"/>
        </w:rPr>
        <w:t>тенденцию</w:t>
      </w:r>
      <w:proofErr w:type="spellEnd"/>
      <w:r w:rsidR="00633E50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полудик</w:t>
      </w:r>
      <w:r w:rsidR="00C81A7A" w:rsidRPr="00E91D53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3662BB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образ</w:t>
      </w:r>
      <w:r w:rsidR="00473722" w:rsidRPr="00E91D5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662BB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жизни после смерти</w:t>
      </w:r>
      <w:r w:rsidR="006C3868">
        <w:rPr>
          <w:rFonts w:ascii="Times New Roman" w:hAnsi="Times New Roman"/>
          <w:sz w:val="24"/>
          <w:szCs w:val="24"/>
          <w:shd w:val="clear" w:color="auto" w:fill="FFFFFF"/>
        </w:rPr>
        <w:t>, благодаря чемуч</w:t>
      </w:r>
      <w:r w:rsidR="00E91D53" w:rsidRPr="007527C5">
        <w:rPr>
          <w:rFonts w:ascii="Times New Roman" w:hAnsi="Times New Roman"/>
          <w:sz w:val="24"/>
          <w:szCs w:val="24"/>
          <w:shd w:val="clear" w:color="auto" w:fill="FFFFFF"/>
        </w:rPr>
        <w:t xml:space="preserve">еловек </w:t>
      </w:r>
      <w:r w:rsidR="004413B3">
        <w:rPr>
          <w:rFonts w:ascii="Times New Roman" w:hAnsi="Times New Roman"/>
          <w:sz w:val="24"/>
          <w:szCs w:val="24"/>
          <w:shd w:val="clear" w:color="auto" w:fill="FFFFFF"/>
        </w:rPr>
        <w:t xml:space="preserve">будет быстро </w:t>
      </w:r>
      <w:r w:rsidR="00E91D53" w:rsidRPr="007527C5">
        <w:rPr>
          <w:rFonts w:ascii="Times New Roman" w:hAnsi="Times New Roman"/>
          <w:sz w:val="24"/>
          <w:szCs w:val="24"/>
          <w:shd w:val="clear" w:color="auto" w:fill="FFFFFF"/>
        </w:rPr>
        <w:t>становит</w:t>
      </w:r>
      <w:r w:rsidR="004413B3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="00E91D53" w:rsidRPr="007527C5">
        <w:rPr>
          <w:rFonts w:ascii="Times New Roman" w:hAnsi="Times New Roman"/>
          <w:sz w:val="24"/>
          <w:szCs w:val="24"/>
          <w:shd w:val="clear" w:color="auto" w:fill="FFFFFF"/>
        </w:rPr>
        <w:t xml:space="preserve">ся высокоразвитым существом, биология которого </w:t>
      </w:r>
      <w:r w:rsidR="006C3868">
        <w:rPr>
          <w:rFonts w:ascii="Times New Roman" w:hAnsi="Times New Roman"/>
          <w:sz w:val="24"/>
          <w:szCs w:val="24"/>
          <w:shd w:val="clear" w:color="auto" w:fill="FFFFFF"/>
        </w:rPr>
        <w:t>готова</w:t>
      </w:r>
      <w:r w:rsidR="00E91D53" w:rsidRPr="007527C5">
        <w:rPr>
          <w:rFonts w:ascii="Times New Roman" w:hAnsi="Times New Roman"/>
          <w:sz w:val="24"/>
          <w:szCs w:val="24"/>
          <w:shd w:val="clear" w:color="auto" w:fill="FFFFFF"/>
        </w:rPr>
        <w:t xml:space="preserve"> осваивать разные </w:t>
      </w:r>
      <w:proofErr w:type="spellStart"/>
      <w:r w:rsidR="00E91D53" w:rsidRPr="007527C5">
        <w:rPr>
          <w:rFonts w:ascii="Times New Roman" w:hAnsi="Times New Roman"/>
          <w:sz w:val="24"/>
          <w:szCs w:val="24"/>
          <w:shd w:val="clear" w:color="auto" w:fill="FFFFFF"/>
        </w:rPr>
        <w:t>мерностные</w:t>
      </w:r>
      <w:proofErr w:type="spellEnd"/>
      <w:r w:rsidR="00E91D53" w:rsidRPr="007527C5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 материи</w:t>
      </w:r>
      <w:r w:rsidR="00E91D53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="003662BB" w:rsidRPr="00E91D53">
        <w:rPr>
          <w:rFonts w:ascii="Times New Roman" w:hAnsi="Times New Roman"/>
          <w:sz w:val="24"/>
          <w:szCs w:val="24"/>
          <w:shd w:val="clear" w:color="auto" w:fill="FFFFFF"/>
        </w:rPr>
        <w:t>мощного технологического и экономического развития</w:t>
      </w:r>
      <w:r w:rsidR="00AA2E6E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3662BB" w:rsidRPr="00E91D53">
        <w:rPr>
          <w:rFonts w:ascii="Times New Roman" w:hAnsi="Times New Roman"/>
          <w:sz w:val="24"/>
          <w:szCs w:val="24"/>
          <w:shd w:val="clear" w:color="auto" w:fill="FFFFFF"/>
        </w:rPr>
        <w:t>позволяющих выйти на фи</w:t>
      </w:r>
      <w:r w:rsidR="006C3868">
        <w:rPr>
          <w:rFonts w:ascii="Times New Roman" w:hAnsi="Times New Roman"/>
          <w:sz w:val="24"/>
          <w:szCs w:val="24"/>
          <w:shd w:val="clear" w:color="auto" w:fill="FFFFFF"/>
        </w:rPr>
        <w:t xml:space="preserve">зическое </w:t>
      </w:r>
      <w:r w:rsidR="004413B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освоение Метагалактик</w:t>
      </w:r>
      <w:r w:rsidR="006C3868">
        <w:rPr>
          <w:rFonts w:ascii="Times New Roman" w:hAnsi="Times New Roman"/>
          <w:sz w:val="24"/>
          <w:szCs w:val="24"/>
          <w:shd w:val="clear" w:color="auto" w:fill="FFFFFF"/>
        </w:rPr>
        <w:t xml:space="preserve"> и</w:t>
      </w:r>
      <w:r w:rsidR="00473722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создания </w:t>
      </w:r>
      <w:r w:rsidR="00AA2E6E" w:rsidRPr="00E91D53">
        <w:rPr>
          <w:rFonts w:ascii="Times New Roman" w:hAnsi="Times New Roman"/>
          <w:sz w:val="24"/>
          <w:szCs w:val="24"/>
          <w:shd w:val="clear" w:color="auto" w:fill="FFFFFF"/>
        </w:rPr>
        <w:t>новы</w:t>
      </w:r>
      <w:r w:rsidR="003662BB" w:rsidRPr="00E91D53">
        <w:rPr>
          <w:rFonts w:ascii="Times New Roman" w:hAnsi="Times New Roman"/>
          <w:sz w:val="24"/>
          <w:szCs w:val="24"/>
          <w:shd w:val="clear" w:color="auto" w:fill="FFFFFF"/>
        </w:rPr>
        <w:t>хмест</w:t>
      </w:r>
      <w:r w:rsidR="00AA2E6E" w:rsidRP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жизни человечества</w:t>
      </w:r>
      <w:r w:rsidR="00E91D53">
        <w:rPr>
          <w:rFonts w:ascii="Times New Roman" w:hAnsi="Times New Roman"/>
          <w:sz w:val="24"/>
          <w:szCs w:val="24"/>
          <w:shd w:val="clear" w:color="auto" w:fill="FFFFFF"/>
        </w:rPr>
        <w:t xml:space="preserve"> на других планетах</w:t>
      </w:r>
      <w:proofErr w:type="gramStart"/>
      <w:r w:rsidR="00E91D5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CF154D" w:rsidRPr="00E91D53">
        <w:rPr>
          <w:rFonts w:ascii="Times New Roman" w:hAnsi="Times New Roman"/>
          <w:sz w:val="24"/>
          <w:szCs w:val="24"/>
        </w:rPr>
        <w:t>з</w:t>
      </w:r>
      <w:proofErr w:type="gramEnd"/>
      <w:r w:rsidR="00CF154D" w:rsidRPr="00E91D53">
        <w:rPr>
          <w:rFonts w:ascii="Times New Roman" w:hAnsi="Times New Roman"/>
          <w:sz w:val="24"/>
          <w:szCs w:val="24"/>
        </w:rPr>
        <w:t xml:space="preserve">ащиту </w:t>
      </w:r>
      <w:r w:rsidR="006C3868">
        <w:rPr>
          <w:rFonts w:ascii="Times New Roman" w:hAnsi="Times New Roman"/>
          <w:sz w:val="24"/>
          <w:szCs w:val="24"/>
        </w:rPr>
        <w:t xml:space="preserve">планеты </w:t>
      </w:r>
      <w:r w:rsidR="004E56EB">
        <w:rPr>
          <w:rFonts w:ascii="Times New Roman" w:hAnsi="Times New Roman"/>
          <w:sz w:val="24"/>
          <w:szCs w:val="24"/>
        </w:rPr>
        <w:t xml:space="preserve">Земля </w:t>
      </w:r>
      <w:r w:rsidR="006C3868">
        <w:rPr>
          <w:rFonts w:ascii="Times New Roman" w:hAnsi="Times New Roman"/>
          <w:sz w:val="24"/>
          <w:szCs w:val="24"/>
        </w:rPr>
        <w:t>и человечества</w:t>
      </w:r>
      <w:r w:rsidR="004E56EB">
        <w:rPr>
          <w:rFonts w:ascii="Times New Roman" w:hAnsi="Times New Roman"/>
          <w:sz w:val="24"/>
          <w:szCs w:val="24"/>
        </w:rPr>
        <w:t xml:space="preserve"> в целом</w:t>
      </w:r>
      <w:r w:rsidR="006C3868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</w:t>
      </w:r>
    </w:p>
    <w:p w:rsidR="002C309B" w:rsidRPr="00E91D53" w:rsidRDefault="002C309B" w:rsidP="006C3868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2C309B" w:rsidRPr="00E91D53" w:rsidSect="00CF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134"/>
    <w:multiLevelType w:val="multilevel"/>
    <w:tmpl w:val="C2BE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636BC"/>
    <w:multiLevelType w:val="hybridMultilevel"/>
    <w:tmpl w:val="211CAF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E679B6"/>
    <w:multiLevelType w:val="multilevel"/>
    <w:tmpl w:val="0490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25380"/>
    <w:multiLevelType w:val="hybridMultilevel"/>
    <w:tmpl w:val="0D88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6920"/>
    <w:multiLevelType w:val="hybridMultilevel"/>
    <w:tmpl w:val="848C54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5D54B7"/>
    <w:multiLevelType w:val="hybridMultilevel"/>
    <w:tmpl w:val="855C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F2083"/>
    <w:multiLevelType w:val="hybridMultilevel"/>
    <w:tmpl w:val="46CA0890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5F2255D4"/>
    <w:multiLevelType w:val="hybridMultilevel"/>
    <w:tmpl w:val="95E29A06"/>
    <w:lvl w:ilvl="0" w:tplc="181E79D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6680"/>
    <w:multiLevelType w:val="hybridMultilevel"/>
    <w:tmpl w:val="B95A3EFE"/>
    <w:lvl w:ilvl="0" w:tplc="288CE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AF"/>
    <w:rsid w:val="00052991"/>
    <w:rsid w:val="0006120A"/>
    <w:rsid w:val="00091639"/>
    <w:rsid w:val="00092A61"/>
    <w:rsid w:val="000E0C0E"/>
    <w:rsid w:val="000F5E08"/>
    <w:rsid w:val="001115BC"/>
    <w:rsid w:val="001148B4"/>
    <w:rsid w:val="00130313"/>
    <w:rsid w:val="001550DA"/>
    <w:rsid w:val="00184EBA"/>
    <w:rsid w:val="001D480C"/>
    <w:rsid w:val="00225D85"/>
    <w:rsid w:val="00226636"/>
    <w:rsid w:val="002C309B"/>
    <w:rsid w:val="002D6FC1"/>
    <w:rsid w:val="003050A1"/>
    <w:rsid w:val="00306F46"/>
    <w:rsid w:val="00317A33"/>
    <w:rsid w:val="003662BB"/>
    <w:rsid w:val="003C07B4"/>
    <w:rsid w:val="003E08AF"/>
    <w:rsid w:val="003E6F32"/>
    <w:rsid w:val="0040105D"/>
    <w:rsid w:val="00422287"/>
    <w:rsid w:val="004413B3"/>
    <w:rsid w:val="00473722"/>
    <w:rsid w:val="004E3941"/>
    <w:rsid w:val="004E56EB"/>
    <w:rsid w:val="004E5E49"/>
    <w:rsid w:val="004F35A6"/>
    <w:rsid w:val="00504B60"/>
    <w:rsid w:val="00536F72"/>
    <w:rsid w:val="00577522"/>
    <w:rsid w:val="0059188B"/>
    <w:rsid w:val="005C5CEE"/>
    <w:rsid w:val="006132A1"/>
    <w:rsid w:val="00617732"/>
    <w:rsid w:val="00633E50"/>
    <w:rsid w:val="00683622"/>
    <w:rsid w:val="006B2260"/>
    <w:rsid w:val="006C3868"/>
    <w:rsid w:val="00745085"/>
    <w:rsid w:val="007527C5"/>
    <w:rsid w:val="00752852"/>
    <w:rsid w:val="007F19EF"/>
    <w:rsid w:val="007F2F44"/>
    <w:rsid w:val="00806350"/>
    <w:rsid w:val="008769CF"/>
    <w:rsid w:val="008868F4"/>
    <w:rsid w:val="0092349D"/>
    <w:rsid w:val="009776E2"/>
    <w:rsid w:val="00994D8A"/>
    <w:rsid w:val="009B645B"/>
    <w:rsid w:val="00A109F0"/>
    <w:rsid w:val="00A1608A"/>
    <w:rsid w:val="00A719ED"/>
    <w:rsid w:val="00AA2E6E"/>
    <w:rsid w:val="00AA67F2"/>
    <w:rsid w:val="00AA6FBD"/>
    <w:rsid w:val="00B1048E"/>
    <w:rsid w:val="00B87E4B"/>
    <w:rsid w:val="00B9428E"/>
    <w:rsid w:val="00B9725E"/>
    <w:rsid w:val="00BB44CC"/>
    <w:rsid w:val="00BD3A8A"/>
    <w:rsid w:val="00C24124"/>
    <w:rsid w:val="00C81A7A"/>
    <w:rsid w:val="00C85495"/>
    <w:rsid w:val="00C927F9"/>
    <w:rsid w:val="00CA3FCA"/>
    <w:rsid w:val="00CE2718"/>
    <w:rsid w:val="00CF154D"/>
    <w:rsid w:val="00D461B7"/>
    <w:rsid w:val="00D663C4"/>
    <w:rsid w:val="00D84001"/>
    <w:rsid w:val="00D94ABB"/>
    <w:rsid w:val="00DB6C30"/>
    <w:rsid w:val="00DC3B7C"/>
    <w:rsid w:val="00DF673E"/>
    <w:rsid w:val="00E06232"/>
    <w:rsid w:val="00E3339C"/>
    <w:rsid w:val="00E91D53"/>
    <w:rsid w:val="00ED1519"/>
    <w:rsid w:val="00F12F3F"/>
    <w:rsid w:val="00F66A1C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225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qFormat/>
    <w:locked/>
    <w:rsid w:val="00225D8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2D6F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2D6FC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A6FB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7522"/>
    <w:rPr>
      <w:color w:val="800080" w:themeColor="followedHyperlink"/>
      <w:u w:val="single"/>
    </w:rPr>
  </w:style>
  <w:style w:type="character" w:customStyle="1" w:styleId="ctx-hl">
    <w:name w:val="ctx-hl"/>
    <w:basedOn w:val="a0"/>
    <w:rsid w:val="006132A1"/>
  </w:style>
  <w:style w:type="character" w:styleId="a9">
    <w:name w:val="Emphasis"/>
    <w:basedOn w:val="a0"/>
    <w:uiPriority w:val="20"/>
    <w:qFormat/>
    <w:rsid w:val="00D461B7"/>
    <w:rPr>
      <w:i/>
      <w:iCs/>
    </w:rPr>
  </w:style>
  <w:style w:type="character" w:styleId="aa">
    <w:name w:val="Subtle Emphasis"/>
    <w:basedOn w:val="a0"/>
    <w:uiPriority w:val="19"/>
    <w:qFormat/>
    <w:rsid w:val="009B645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225D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qFormat/>
    <w:locked/>
    <w:rsid w:val="00225D85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2D6F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2D6FC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AA6FB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77522"/>
    <w:rPr>
      <w:color w:val="800080" w:themeColor="followedHyperlink"/>
      <w:u w:val="single"/>
    </w:rPr>
  </w:style>
  <w:style w:type="character" w:customStyle="1" w:styleId="ctx-hl">
    <w:name w:val="ctx-hl"/>
    <w:basedOn w:val="a0"/>
    <w:rsid w:val="006132A1"/>
  </w:style>
  <w:style w:type="character" w:styleId="a9">
    <w:name w:val="Emphasis"/>
    <w:basedOn w:val="a0"/>
    <w:uiPriority w:val="20"/>
    <w:qFormat/>
    <w:rsid w:val="00D461B7"/>
    <w:rPr>
      <w:i/>
      <w:iCs/>
    </w:rPr>
  </w:style>
  <w:style w:type="character" w:styleId="aa">
    <w:name w:val="Subtle Emphasis"/>
    <w:basedOn w:val="a0"/>
    <w:uiPriority w:val="19"/>
    <w:qFormat/>
    <w:rsid w:val="009B645B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DBFF-42AE-4A9F-BAC9-DF9EDDDD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Toshiba</cp:lastModifiedBy>
  <cp:revision>30</cp:revision>
  <dcterms:created xsi:type="dcterms:W3CDTF">2020-02-15T15:27:00Z</dcterms:created>
  <dcterms:modified xsi:type="dcterms:W3CDTF">2020-02-29T07:22:00Z</dcterms:modified>
</cp:coreProperties>
</file>